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8912C" w14:textId="1920EB3F" w:rsidR="00253936" w:rsidRDefault="009642E1" w:rsidP="00253936">
      <w:pPr>
        <w:spacing w:line="240" w:lineRule="auto"/>
        <w:contextualSpacing/>
        <w:jc w:val="right"/>
        <w:rPr>
          <w:rFonts w:ascii="Arial" w:hAnsi="Arial" w:cs="Arial"/>
          <w:i/>
          <w:sz w:val="18"/>
          <w:szCs w:val="18"/>
        </w:rPr>
      </w:pPr>
      <w:r>
        <w:rPr>
          <w:rFonts w:ascii="Arial" w:hAnsi="Arial" w:cs="Arial"/>
          <w:i/>
          <w:sz w:val="18"/>
          <w:szCs w:val="18"/>
        </w:rPr>
        <w:t>3</w:t>
      </w:r>
      <w:r w:rsidR="00C053CE">
        <w:rPr>
          <w:rFonts w:ascii="Arial" w:hAnsi="Arial" w:cs="Arial"/>
          <w:i/>
          <w:sz w:val="18"/>
          <w:szCs w:val="18"/>
        </w:rPr>
        <w:t xml:space="preserve">. del </w:t>
      </w:r>
      <w:r w:rsidR="005F6EF8">
        <w:rPr>
          <w:rFonts w:ascii="Arial" w:hAnsi="Arial" w:cs="Arial"/>
          <w:i/>
          <w:sz w:val="18"/>
          <w:szCs w:val="18"/>
        </w:rPr>
        <w:t xml:space="preserve">- Obrazec št. </w:t>
      </w:r>
      <w:r w:rsidR="003341BB">
        <w:rPr>
          <w:rFonts w:ascii="Arial" w:hAnsi="Arial" w:cs="Arial"/>
          <w:i/>
          <w:sz w:val="18"/>
          <w:szCs w:val="18"/>
        </w:rPr>
        <w:t>8</w:t>
      </w:r>
    </w:p>
    <w:p w14:paraId="35862352" w14:textId="77777777" w:rsidR="00253936" w:rsidRDefault="00253936" w:rsidP="00253936">
      <w:pPr>
        <w:pStyle w:val="Naslov2"/>
        <w:jc w:val="center"/>
        <w:rPr>
          <w:rFonts w:ascii="Arial" w:hAnsi="Arial" w:cs="Arial"/>
          <w:szCs w:val="22"/>
          <w:u w:val="single"/>
        </w:rPr>
      </w:pPr>
    </w:p>
    <w:p w14:paraId="7605CE90" w14:textId="77777777" w:rsidR="00253936" w:rsidRPr="00592ED4" w:rsidRDefault="00253936" w:rsidP="00253936">
      <w:pPr>
        <w:pStyle w:val="Naslov2"/>
        <w:jc w:val="center"/>
        <w:rPr>
          <w:rFonts w:ascii="Arial" w:hAnsi="Arial" w:cs="Arial"/>
          <w:szCs w:val="22"/>
          <w:u w:val="single"/>
        </w:rPr>
      </w:pPr>
      <w:r w:rsidRPr="00592ED4">
        <w:rPr>
          <w:rFonts w:ascii="Arial" w:hAnsi="Arial" w:cs="Arial"/>
          <w:szCs w:val="22"/>
          <w:u w:val="single"/>
        </w:rPr>
        <w:t>VZOREC POGODBE</w:t>
      </w:r>
    </w:p>
    <w:p w14:paraId="57D258FB" w14:textId="77777777" w:rsidR="00253936" w:rsidRDefault="00253936" w:rsidP="00253936">
      <w:pPr>
        <w:spacing w:line="240" w:lineRule="auto"/>
        <w:contextualSpacing/>
        <w:jc w:val="both"/>
        <w:rPr>
          <w:rFonts w:ascii="Arial" w:hAnsi="Arial" w:cs="Arial"/>
          <w:b/>
          <w:sz w:val="20"/>
          <w:szCs w:val="18"/>
          <w:u w:val="single"/>
        </w:rPr>
      </w:pPr>
    </w:p>
    <w:p w14:paraId="3BAC79F6" w14:textId="77777777" w:rsidR="00253936" w:rsidRDefault="00253936" w:rsidP="00253936">
      <w:pPr>
        <w:spacing w:line="240" w:lineRule="auto"/>
        <w:contextualSpacing/>
        <w:jc w:val="both"/>
        <w:rPr>
          <w:rFonts w:ascii="Arial" w:hAnsi="Arial" w:cs="Arial"/>
          <w:bCs/>
          <w:sz w:val="20"/>
          <w:szCs w:val="20"/>
        </w:rPr>
      </w:pPr>
    </w:p>
    <w:p w14:paraId="41623315" w14:textId="77777777"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PROSTOVOLJNO GASILSKO DRUŠTVO ŠENTILJ, Arnače 37 C, Velenje,</w:t>
      </w:r>
    </w:p>
    <w:p w14:paraId="6F4E8963" w14:textId="77777777"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ki ga zastopa predsednik Dejan Miklavžina</w:t>
      </w:r>
    </w:p>
    <w:p w14:paraId="32F99639" w14:textId="77777777"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Matična številka: 5152127000</w:t>
      </w:r>
    </w:p>
    <w:p w14:paraId="2C04DAE8" w14:textId="77777777"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 xml:space="preserve">TRR št.: SI56 0242 6001 1531 312 </w:t>
      </w:r>
    </w:p>
    <w:p w14:paraId="514EB3B9" w14:textId="77777777" w:rsidR="00A31B01" w:rsidRPr="00EE52C3" w:rsidRDefault="00A31B01" w:rsidP="00A31B01">
      <w:pPr>
        <w:spacing w:line="240" w:lineRule="auto"/>
        <w:contextualSpacing/>
        <w:jc w:val="both"/>
        <w:rPr>
          <w:rFonts w:ascii="Arial" w:hAnsi="Arial" w:cs="Arial"/>
          <w:sz w:val="20"/>
          <w:szCs w:val="20"/>
        </w:rPr>
      </w:pPr>
      <w:r w:rsidRPr="00EE52C3">
        <w:rPr>
          <w:rFonts w:ascii="Arial" w:hAnsi="Arial" w:cs="Arial"/>
          <w:sz w:val="20"/>
          <w:szCs w:val="20"/>
        </w:rPr>
        <w:t>Davčna številka: 27546845</w:t>
      </w:r>
    </w:p>
    <w:p w14:paraId="313CD18A" w14:textId="77777777" w:rsidR="00253936" w:rsidRPr="00A31B01" w:rsidRDefault="00253936" w:rsidP="00253936">
      <w:pPr>
        <w:spacing w:line="240" w:lineRule="auto"/>
        <w:contextualSpacing/>
        <w:jc w:val="both"/>
        <w:rPr>
          <w:rFonts w:ascii="Arial" w:hAnsi="Arial" w:cs="Arial"/>
          <w:sz w:val="20"/>
          <w:szCs w:val="20"/>
        </w:rPr>
      </w:pPr>
      <w:r w:rsidRPr="00A31B01">
        <w:rPr>
          <w:rFonts w:ascii="Arial" w:hAnsi="Arial" w:cs="Arial"/>
          <w:sz w:val="20"/>
          <w:szCs w:val="20"/>
        </w:rPr>
        <w:t>(v nadaljevanju naročnik )</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77777777" w:rsidR="00253936" w:rsidRDefault="00253936" w:rsidP="00253936">
      <w:pPr>
        <w:spacing w:before="225" w:after="225" w:line="240" w:lineRule="auto"/>
        <w:contextualSpacing/>
        <w:jc w:val="both"/>
        <w:rPr>
          <w:rFonts w:ascii="Arial" w:hAnsi="Arial" w:cs="Arial"/>
          <w:color w:val="000000"/>
          <w:sz w:val="20"/>
          <w:szCs w:val="20"/>
        </w:rPr>
      </w:pPr>
      <w:r w:rsidRPr="00AA2AC5">
        <w:rPr>
          <w:rFonts w:ascii="Arial" w:hAnsi="Arial" w:cs="Arial"/>
          <w:color w:val="000000"/>
          <w:sz w:val="20"/>
          <w:szCs w:val="20"/>
        </w:rPr>
        <w:t>___________________________________,</w:t>
      </w:r>
      <w:r w:rsidRPr="00AA2AC5">
        <w:rPr>
          <w:rFonts w:ascii="Arial" w:hAnsi="Arial" w:cs="Arial"/>
          <w:color w:val="000000"/>
          <w:sz w:val="20"/>
          <w:szCs w:val="20"/>
        </w:rPr>
        <w:br/>
        <w:t>ki ga zastopa ___</w:t>
      </w:r>
      <w:r>
        <w:rPr>
          <w:rFonts w:ascii="Arial" w:hAnsi="Arial" w:cs="Arial"/>
          <w:color w:val="000000"/>
          <w:sz w:val="20"/>
          <w:szCs w:val="20"/>
        </w:rPr>
        <w:t>_____________________</w:t>
      </w:r>
      <w:r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75821ACF" w14:textId="266120A7" w:rsidR="009642E1" w:rsidRDefault="004A407E" w:rsidP="004A407E">
      <w:pPr>
        <w:tabs>
          <w:tab w:val="left" w:pos="426"/>
        </w:tabs>
        <w:spacing w:before="120" w:after="0" w:line="240" w:lineRule="auto"/>
        <w:jc w:val="center"/>
        <w:rPr>
          <w:rFonts w:ascii="Arial" w:hAnsi="Arial" w:cs="Arial"/>
          <w:b/>
          <w:bCs/>
          <w:color w:val="000000"/>
          <w:sz w:val="24"/>
          <w:szCs w:val="24"/>
        </w:rPr>
      </w:pPr>
      <w:r w:rsidRPr="004A407E">
        <w:rPr>
          <w:rFonts w:ascii="Arial" w:hAnsi="Arial" w:cs="Arial"/>
          <w:b/>
          <w:bCs/>
          <w:color w:val="000000"/>
          <w:sz w:val="24"/>
          <w:szCs w:val="24"/>
        </w:rPr>
        <w:t>NAKUP NOVE</w:t>
      </w:r>
      <w:r w:rsidR="00A31B01">
        <w:rPr>
          <w:rFonts w:ascii="Arial" w:hAnsi="Arial" w:cs="Arial"/>
          <w:b/>
          <w:bCs/>
          <w:color w:val="000000"/>
          <w:sz w:val="24"/>
          <w:szCs w:val="24"/>
        </w:rPr>
        <w:t>GA GASILSKEGA</w:t>
      </w:r>
      <w:r w:rsidRPr="004A407E">
        <w:rPr>
          <w:rFonts w:ascii="Arial" w:hAnsi="Arial" w:cs="Arial"/>
          <w:b/>
          <w:bCs/>
          <w:color w:val="000000"/>
          <w:sz w:val="24"/>
          <w:szCs w:val="24"/>
        </w:rPr>
        <w:t xml:space="preserve"> VOZILA GVC-</w:t>
      </w:r>
      <w:r w:rsidR="00A31B01">
        <w:rPr>
          <w:rFonts w:ascii="Arial" w:hAnsi="Arial" w:cs="Arial"/>
          <w:b/>
          <w:bCs/>
          <w:color w:val="000000"/>
          <w:sz w:val="24"/>
          <w:szCs w:val="24"/>
        </w:rPr>
        <w:t>1</w:t>
      </w:r>
      <w:r w:rsidRPr="004A407E">
        <w:rPr>
          <w:rFonts w:ascii="Arial" w:hAnsi="Arial" w:cs="Arial"/>
          <w:b/>
          <w:bCs/>
          <w:color w:val="000000"/>
          <w:sz w:val="24"/>
          <w:szCs w:val="24"/>
        </w:rPr>
        <w:t xml:space="preserve"> ZA POTREBE PGD </w:t>
      </w:r>
      <w:r w:rsidR="00A31B01">
        <w:rPr>
          <w:rFonts w:ascii="Arial" w:hAnsi="Arial" w:cs="Arial"/>
          <w:b/>
          <w:bCs/>
          <w:color w:val="000000"/>
          <w:sz w:val="24"/>
          <w:szCs w:val="24"/>
        </w:rPr>
        <w:t>ŠENTILJ</w:t>
      </w:r>
    </w:p>
    <w:p w14:paraId="167E89BC" w14:textId="77777777" w:rsidR="00402B21" w:rsidRPr="009642E1" w:rsidRDefault="00402B21" w:rsidP="004A407E">
      <w:pPr>
        <w:tabs>
          <w:tab w:val="left" w:pos="426"/>
        </w:tabs>
        <w:spacing w:before="120" w:after="0" w:line="240" w:lineRule="auto"/>
        <w:jc w:val="center"/>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6A08BF69"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363EA3">
        <w:rPr>
          <w:rFonts w:ascii="Arial" w:hAnsi="Arial" w:cs="Arial"/>
          <w:sz w:val="18"/>
          <w:szCs w:val="18"/>
        </w:rPr>
        <w:t>5</w:t>
      </w:r>
      <w:r w:rsidRPr="001B72E6">
        <w:rPr>
          <w:rFonts w:ascii="Arial" w:hAnsi="Arial" w:cs="Arial"/>
          <w:sz w:val="18"/>
          <w:szCs w:val="18"/>
        </w:rPr>
        <w:t xml:space="preserve"> in obveščen z odločitvijo o oddaji naročila št. ……………………… z dne _________.</w:t>
      </w:r>
    </w:p>
    <w:p w14:paraId="64E0DFFE" w14:textId="77777777" w:rsidR="00253936" w:rsidRDefault="00253936" w:rsidP="00253936">
      <w:pPr>
        <w:jc w:val="both"/>
        <w:rPr>
          <w:rFonts w:ascii="Arial" w:hAnsi="Arial" w:cs="Arial"/>
          <w:sz w:val="18"/>
          <w:szCs w:val="18"/>
        </w:rPr>
      </w:pPr>
      <w:r w:rsidRPr="001B72E6">
        <w:rPr>
          <w:rFonts w:ascii="Arial" w:hAnsi="Arial" w:cs="Arial"/>
          <w:sz w:val="18"/>
          <w:szCs w:val="18"/>
        </w:rPr>
        <w:t>- da je na podlagi izvedenega postopka oddaje naročil, ki je tudi osnova za tolmačenje te pogodbe, št. ……………….., izvajalec med sodelujočimi ponudniki posredoval ponudbo št. ………………….. dne …………… , ki je bila najugodnejša in je sestavni del te pogodbe.</w:t>
      </w:r>
      <w:r>
        <w:rPr>
          <w:rFonts w:ascii="Arial" w:hAnsi="Arial" w:cs="Arial"/>
          <w:sz w:val="18"/>
          <w:szCs w:val="18"/>
        </w:rPr>
        <w:t xml:space="preserve"> </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3AEF0321"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4A407E" w:rsidRPr="004A407E">
        <w:rPr>
          <w:rFonts w:ascii="Arial" w:hAnsi="Arial" w:cs="Arial"/>
          <w:b/>
          <w:color w:val="000000"/>
          <w:sz w:val="18"/>
          <w:szCs w:val="18"/>
        </w:rPr>
        <w:t>NAKUP NOVE</w:t>
      </w:r>
      <w:r w:rsidR="00A31B01">
        <w:rPr>
          <w:rFonts w:ascii="Arial" w:hAnsi="Arial" w:cs="Arial"/>
          <w:b/>
          <w:color w:val="000000"/>
          <w:sz w:val="18"/>
          <w:szCs w:val="18"/>
        </w:rPr>
        <w:t>GA</w:t>
      </w:r>
      <w:r w:rsidR="004A407E" w:rsidRPr="004A407E">
        <w:rPr>
          <w:rFonts w:ascii="Arial" w:hAnsi="Arial" w:cs="Arial"/>
          <w:b/>
          <w:color w:val="000000"/>
          <w:sz w:val="18"/>
          <w:szCs w:val="18"/>
        </w:rPr>
        <w:t xml:space="preserve"> GASILSKEGA VOZILA GVC-</w:t>
      </w:r>
      <w:r w:rsidR="00A31B01">
        <w:rPr>
          <w:rFonts w:ascii="Arial" w:hAnsi="Arial" w:cs="Arial"/>
          <w:b/>
          <w:color w:val="000000"/>
          <w:sz w:val="18"/>
          <w:szCs w:val="18"/>
        </w:rPr>
        <w:t>1</w:t>
      </w:r>
      <w:r w:rsidR="004A407E" w:rsidRPr="004A407E">
        <w:rPr>
          <w:rFonts w:ascii="Arial" w:hAnsi="Arial" w:cs="Arial"/>
          <w:b/>
          <w:color w:val="000000"/>
          <w:sz w:val="18"/>
          <w:szCs w:val="18"/>
        </w:rPr>
        <w:t xml:space="preserve"> ZA POTREBE PGD </w:t>
      </w:r>
      <w:r w:rsidR="00A31B01">
        <w:rPr>
          <w:rFonts w:ascii="Arial" w:hAnsi="Arial" w:cs="Arial"/>
          <w:b/>
          <w:color w:val="000000"/>
          <w:sz w:val="18"/>
          <w:szCs w:val="18"/>
        </w:rPr>
        <w:t>ŠENTILJ</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7E18A10A" w14:textId="5655EB4E"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t>Naročnik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lastRenderedPageBreak/>
        <w:t>člen</w:t>
      </w:r>
    </w:p>
    <w:p w14:paraId="6D929905" w14:textId="6F0A72BA"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960D39">
        <w:rPr>
          <w:rFonts w:ascii="Arial" w:hAnsi="Arial" w:cs="Arial"/>
          <w:sz w:val="18"/>
          <w:szCs w:val="18"/>
        </w:rPr>
        <w:t>vozilo</w:t>
      </w:r>
      <w:r>
        <w:rPr>
          <w:rFonts w:ascii="Arial" w:hAnsi="Arial" w:cs="Arial"/>
          <w:sz w:val="18"/>
          <w:szCs w:val="18"/>
        </w:rPr>
        <w:t>, ki je predmet te pogodbe, vsebovalo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77777777" w:rsidR="00253936" w:rsidRPr="008051C5" w:rsidRDefault="00253936" w:rsidP="00253936">
      <w:pPr>
        <w:autoSpaceDE w:val="0"/>
        <w:autoSpaceDN w:val="0"/>
        <w:adjustRightInd w:val="0"/>
        <w:jc w:val="both"/>
      </w:pPr>
      <w:r w:rsidRPr="008051C5">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7905D617" w:rsidR="00253936" w:rsidRDefault="00960D39"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vozilo</w:t>
      </w:r>
      <w:r w:rsidRPr="008009B7">
        <w:rPr>
          <w:rFonts w:ascii="Arial" w:hAnsi="Arial" w:cs="Arial"/>
          <w:sz w:val="18"/>
          <w:szCs w:val="18"/>
        </w:rPr>
        <w:t xml:space="preserve"> </w:t>
      </w:r>
      <w:r w:rsidR="00253936" w:rsidRPr="008009B7">
        <w:rPr>
          <w:rFonts w:ascii="Arial" w:hAnsi="Arial" w:cs="Arial"/>
          <w:sz w:val="18"/>
          <w:szCs w:val="18"/>
        </w:rPr>
        <w:t>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r w:rsidR="00253936" w:rsidRPr="008009B7">
        <w:rPr>
          <w:rFonts w:ascii="Arial" w:hAnsi="Arial" w:cs="Arial"/>
          <w:sz w:val="18"/>
          <w:szCs w:val="18"/>
        </w:rPr>
        <w:t xml:space="preserve"> to pogodbo;</w:t>
      </w:r>
    </w:p>
    <w:p w14:paraId="7CFB93E7" w14:textId="77777777"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pred prevzem vozila </w:t>
      </w:r>
      <w:r w:rsidRPr="0032127E">
        <w:rPr>
          <w:rFonts w:ascii="Arial" w:hAnsi="Arial" w:cs="Arial"/>
          <w:color w:val="000000"/>
          <w:sz w:val="18"/>
          <w:szCs w:val="18"/>
        </w:rPr>
        <w:t>v trajanju, ki je potreben za pr</w:t>
      </w:r>
      <w:r>
        <w:rPr>
          <w:rFonts w:ascii="Arial" w:hAnsi="Arial" w:cs="Arial"/>
          <w:color w:val="000000"/>
          <w:sz w:val="18"/>
          <w:szCs w:val="18"/>
        </w:rPr>
        <w:t>everjanje pogodbenih obveznosti;</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2BF5FD55"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sidR="002B35E7">
        <w:rPr>
          <w:rFonts w:ascii="Arial" w:hAnsi="Arial" w:cs="Arial"/>
          <w:sz w:val="18"/>
          <w:szCs w:val="18"/>
        </w:rPr>
        <w:t>,</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5F9AAFB2"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213B87">
        <w:rPr>
          <w:rFonts w:ascii="Arial" w:hAnsi="Arial" w:cs="Arial"/>
          <w:sz w:val="18"/>
          <w:szCs w:val="18"/>
        </w:rPr>
        <w:t xml:space="preserve">vozilo </w:t>
      </w:r>
      <w:r>
        <w:rPr>
          <w:rFonts w:ascii="Arial" w:hAnsi="Arial" w:cs="Arial"/>
          <w:sz w:val="18"/>
          <w:szCs w:val="18"/>
        </w:rPr>
        <w:t>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169CCE07"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Vrednost del se financira s sredstvi zagotovljenimi v finančnem planu PGD</w:t>
      </w:r>
      <w:r w:rsidR="007C5449">
        <w:rPr>
          <w:rFonts w:ascii="Arial" w:hAnsi="Arial" w:cs="Arial"/>
          <w:sz w:val="18"/>
          <w:szCs w:val="18"/>
        </w:rPr>
        <w:t xml:space="preserve"> </w:t>
      </w:r>
      <w:r w:rsidR="005A1496">
        <w:rPr>
          <w:rFonts w:ascii="Arial" w:hAnsi="Arial" w:cs="Arial"/>
          <w:sz w:val="18"/>
          <w:szCs w:val="18"/>
        </w:rPr>
        <w:t>Šentilj</w:t>
      </w:r>
      <w:r w:rsidR="008A50C3">
        <w:rPr>
          <w:rFonts w:ascii="Arial" w:hAnsi="Arial" w:cs="Arial"/>
          <w:sz w:val="18"/>
          <w:szCs w:val="18"/>
        </w:rPr>
        <w:t>.</w:t>
      </w:r>
    </w:p>
    <w:p w14:paraId="027563F5" w14:textId="77777777" w:rsidR="00253936" w:rsidRDefault="00253936" w:rsidP="00253936">
      <w:pPr>
        <w:pStyle w:val="Glava"/>
        <w:tabs>
          <w:tab w:val="clear" w:pos="4536"/>
          <w:tab w:val="clear" w:pos="9072"/>
        </w:tabs>
        <w:jc w:val="both"/>
        <w:rPr>
          <w:rFonts w:ascii="Arial" w:hAnsi="Arial" w:cs="Arial"/>
          <w:bCs/>
          <w:sz w:val="18"/>
          <w:szCs w:val="18"/>
        </w:rPr>
      </w:pPr>
      <w:r w:rsidRPr="009761A2">
        <w:rPr>
          <w:rFonts w:ascii="Arial" w:hAnsi="Arial" w:cs="Arial"/>
          <w:sz w:val="18"/>
          <w:szCs w:val="18"/>
        </w:rPr>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4638E70F"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lastRenderedPageBreak/>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t>člen</w:t>
      </w:r>
    </w:p>
    <w:p w14:paraId="1E6F9A7E" w14:textId="4D09FE16"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ilo po opravljenem sprejemu in izro</w:t>
      </w:r>
      <w:r w:rsidRPr="007C5449">
        <w:rPr>
          <w:rFonts w:ascii="Arial" w:hAnsi="Arial" w:cs="Arial" w:hint="eastAsia"/>
          <w:sz w:val="18"/>
          <w:szCs w:val="18"/>
        </w:rPr>
        <w:t>č</w:t>
      </w:r>
      <w:r w:rsidRPr="007C5449">
        <w:rPr>
          <w:rFonts w:ascii="Arial" w:hAnsi="Arial" w:cs="Arial"/>
          <w:sz w:val="18"/>
          <w:szCs w:val="18"/>
        </w:rPr>
        <w:t>itvi izvedenih del. Obvezna priloga ra</w:t>
      </w:r>
      <w:r w:rsidRPr="007C5449">
        <w:rPr>
          <w:rFonts w:ascii="Arial" w:hAnsi="Arial" w:cs="Arial" w:hint="eastAsia"/>
          <w:sz w:val="18"/>
          <w:szCs w:val="18"/>
        </w:rPr>
        <w:t>č</w:t>
      </w:r>
      <w:r w:rsidRPr="007C5449">
        <w:rPr>
          <w:rFonts w:ascii="Arial" w:hAnsi="Arial" w:cs="Arial"/>
          <w:sz w:val="18"/>
          <w:szCs w:val="18"/>
        </w:rPr>
        <w:t>una je potrjen primopredajni zapisnik. Na ra</w:t>
      </w:r>
      <w:r w:rsidRPr="007C5449">
        <w:rPr>
          <w:rFonts w:ascii="Arial" w:hAnsi="Arial" w:cs="Arial" w:hint="eastAsia"/>
          <w:sz w:val="18"/>
          <w:szCs w:val="18"/>
        </w:rPr>
        <w:t>č</w:t>
      </w:r>
      <w:r w:rsidRPr="007C5449">
        <w:rPr>
          <w:rFonts w:ascii="Arial" w:hAnsi="Arial" w:cs="Arial"/>
          <w:sz w:val="18"/>
          <w:szCs w:val="18"/>
        </w:rPr>
        <w:t>unu se je potrebno sklicevati na pog. št</w:t>
      </w:r>
      <w:r>
        <w:rPr>
          <w:rFonts w:ascii="Arial" w:hAnsi="Arial" w:cs="Arial"/>
          <w:sz w:val="18"/>
          <w:szCs w:val="18"/>
        </w:rPr>
        <w:t>:_________</w:t>
      </w:r>
      <w:r w:rsidRPr="007C5449">
        <w:rPr>
          <w:rFonts w:ascii="Arial" w:hAnsi="Arial" w:cs="Arial"/>
          <w:sz w:val="18"/>
          <w:szCs w:val="18"/>
        </w:rPr>
        <w:t xml:space="preserve"> </w:t>
      </w:r>
    </w:p>
    <w:p w14:paraId="56A90C4A" w14:textId="77777777"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color w:val="000000"/>
          <w:sz w:val="18"/>
          <w:szCs w:val="18"/>
        </w:rPr>
        <w:t xml:space="preserve">Rok plačila računa je 30  dni in prične teči naslednji dan od dneva prejema pravilno izstavljenega računa. Če naročnik izpodbija del zneska, ki je obračunan z računom, ga zavrne. </w:t>
      </w:r>
      <w:r w:rsidRPr="007C5449">
        <w:rPr>
          <w:rFonts w:ascii="Arial" w:hAnsi="Arial" w:cs="Arial"/>
          <w:sz w:val="18"/>
          <w:szCs w:val="18"/>
        </w:rPr>
        <w:t xml:space="preserve">Naročnik bo potrjen znesek nakazal na TRR izvajalca, ki je naveden na izstavljenem računu. </w:t>
      </w:r>
    </w:p>
    <w:p w14:paraId="210D77F5" w14:textId="77777777" w:rsidR="00253936" w:rsidRPr="005C4658" w:rsidRDefault="00253936" w:rsidP="0025393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46EAD049" w14:textId="77777777" w:rsidR="002B35E7" w:rsidRDefault="002B35E7" w:rsidP="002B35E7">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A05C39A"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se med trajanjem izvedbe pogodbe spremeni rok za izvedbo pogodbenih del, kvaliteta in količina, mora ponudnik ob podpisu aneksa k tej pogodbi predložiti novo menično izjavo in pooblastilo za unovčenje s spremenjeno višino garantiranega zneska, v skladu s spremembo pogodbene vrednosti.</w:t>
      </w:r>
    </w:p>
    <w:p w14:paraId="0A2DB1FB"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1EDF41BE" w14:textId="0644F34B" w:rsidR="005517C9" w:rsidRPr="00EE52C3" w:rsidRDefault="00253936" w:rsidP="00EE52C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50A8CF94" w14:textId="411A0930"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77777777"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0632A2">
        <w:rPr>
          <w:rFonts w:ascii="Arial" w:hAnsi="Arial" w:cs="Arial"/>
          <w:sz w:val="18"/>
          <w:szCs w:val="18"/>
          <w:lang w:eastAsia="ar-SA"/>
        </w:rPr>
        <w:t>____________________.</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BB39ED0"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lastRenderedPageBreak/>
        <w:t>SPREMEMBA VREDNOSTI POGODBE</w:t>
      </w:r>
    </w:p>
    <w:p w14:paraId="34E07AB0"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10. </w:t>
      </w:r>
      <w:r w:rsidR="00253936" w:rsidRPr="003E243C">
        <w:rPr>
          <w:rFonts w:ascii="Arial" w:hAnsi="Arial" w:cs="Arial"/>
          <w:sz w:val="18"/>
          <w:szCs w:val="18"/>
        </w:rPr>
        <w:t>člen</w:t>
      </w:r>
    </w:p>
    <w:p w14:paraId="22CF85C9"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0E4C2D50"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Pogodbeni stranki sta soglasni, da za vsa morebitna dodatna ali nepredvidena dela, za katera bosta pogodbeni stranki sklenili aneks k tej pogodbi, oz. bo ta dela naročnik potrdil, veljajo</w:t>
      </w:r>
      <w:r>
        <w:rPr>
          <w:rFonts w:ascii="Arial" w:hAnsi="Arial" w:cs="Arial"/>
          <w:sz w:val="18"/>
          <w:szCs w:val="18"/>
        </w:rPr>
        <w:t xml:space="preserve"> cena in kvaliteta, navedena v</w:t>
      </w:r>
      <w:r w:rsidRPr="008009B7">
        <w:rPr>
          <w:rFonts w:ascii="Arial" w:hAnsi="Arial" w:cs="Arial"/>
          <w:sz w:val="18"/>
          <w:szCs w:val="18"/>
        </w:rPr>
        <w:t xml:space="preserve"> te</w:t>
      </w:r>
      <w:r>
        <w:rPr>
          <w:rFonts w:ascii="Arial" w:hAnsi="Arial" w:cs="Arial"/>
          <w:sz w:val="18"/>
          <w:szCs w:val="18"/>
        </w:rPr>
        <w:t>j pogodbi</w:t>
      </w:r>
      <w:r w:rsidRPr="008009B7">
        <w:rPr>
          <w:rFonts w:ascii="Arial" w:hAnsi="Arial" w:cs="Arial"/>
          <w:sz w:val="18"/>
          <w:szCs w:val="18"/>
        </w:rPr>
        <w:t>. Če je izvajalec v ponudbi podal eventualni popust, velja ta popust tudi za vsa morebitna dodatna ali nepredvidena dela ali material.</w:t>
      </w:r>
    </w:p>
    <w:p w14:paraId="1B731FDF"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11. člen</w:t>
      </w:r>
    </w:p>
    <w:p w14:paraId="2A9A5E44"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F1F2FA4"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v nadaljevanju: ZJN-3). V primerih iz navedenega </w:t>
      </w:r>
      <w:r w:rsidRPr="008009B7">
        <w:rPr>
          <w:rFonts w:ascii="Arial" w:hAnsi="Arial" w:cs="Arial" w:hint="eastAsia"/>
          <w:sz w:val="18"/>
          <w:szCs w:val="18"/>
        </w:rPr>
        <w:t>č</w:t>
      </w:r>
      <w:r w:rsidRPr="008009B7">
        <w:rPr>
          <w:rFonts w:ascii="Arial" w:hAnsi="Arial" w:cs="Arial"/>
          <w:sz w:val="18"/>
          <w:szCs w:val="18"/>
        </w:rPr>
        <w:t>lena se lahko pogodba o izvedbi javnega naro</w:t>
      </w:r>
      <w:r w:rsidRPr="008009B7">
        <w:rPr>
          <w:rFonts w:ascii="Arial" w:hAnsi="Arial" w:cs="Arial" w:hint="eastAsia"/>
          <w:sz w:val="18"/>
          <w:szCs w:val="18"/>
        </w:rPr>
        <w:t>č</w:t>
      </w:r>
      <w:r w:rsidRPr="008009B7">
        <w:rPr>
          <w:rFonts w:ascii="Arial" w:hAnsi="Arial" w:cs="Arial"/>
          <w:sz w:val="18"/>
          <w:szCs w:val="18"/>
        </w:rPr>
        <w:t>ila spremeni brez novega postopka javnega naro</w:t>
      </w:r>
      <w:r w:rsidRPr="008009B7">
        <w:rPr>
          <w:rFonts w:ascii="Arial" w:hAnsi="Arial" w:cs="Arial" w:hint="eastAsia"/>
          <w:sz w:val="18"/>
          <w:szCs w:val="18"/>
        </w:rPr>
        <w:t>č</w:t>
      </w:r>
      <w:r w:rsidRPr="008009B7">
        <w:rPr>
          <w:rFonts w:ascii="Arial" w:hAnsi="Arial" w:cs="Arial"/>
          <w:sz w:val="18"/>
          <w:szCs w:val="18"/>
        </w:rPr>
        <w:t>anja. Z izvajalcem se v tem primeru sklene aneks k osnovni pogodbi ali nova pogodba.</w:t>
      </w:r>
    </w:p>
    <w:p w14:paraId="6A7397B8"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S strani naročnika nepotrjene tehnologije dela, ki bi imele za posledico večje količine izvedenih del ali odškodnine tretjim osebam, niso predmet stroškov naročnika.</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280BC0D5" w14:textId="15F9AEE3" w:rsidR="005517C9" w:rsidRPr="00EE52C3" w:rsidRDefault="00253936" w:rsidP="00EE52C3">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37D0A787" w14:textId="75E9DE8D"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Default="002B35E7" w:rsidP="00253936">
      <w:pPr>
        <w:autoSpaceDE w:val="0"/>
        <w:autoSpaceDN w:val="0"/>
        <w:adjustRightInd w:val="0"/>
        <w:contextualSpacing/>
        <w:jc w:val="both"/>
        <w:rPr>
          <w:rFonts w:ascii="Arial" w:hAnsi="Arial" w:cs="Arial"/>
          <w:sz w:val="18"/>
          <w:szCs w:val="18"/>
        </w:rPr>
      </w:pPr>
    </w:p>
    <w:p w14:paraId="466F28EA" w14:textId="4594C60F" w:rsidR="00253936"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 xml:space="preserve">Izvajalec se obvezuje dobaviti </w:t>
      </w:r>
      <w:r w:rsidR="00E24266">
        <w:rPr>
          <w:rFonts w:ascii="Arial" w:hAnsi="Arial" w:cs="Arial"/>
          <w:sz w:val="18"/>
          <w:szCs w:val="18"/>
        </w:rPr>
        <w:t>vozilo</w:t>
      </w:r>
      <w:r w:rsidR="00E24266" w:rsidRPr="008009B7">
        <w:rPr>
          <w:rFonts w:ascii="Arial" w:hAnsi="Arial" w:cs="Arial"/>
          <w:sz w:val="18"/>
          <w:szCs w:val="18"/>
        </w:rPr>
        <w:t xml:space="preserve"> </w:t>
      </w:r>
      <w:r w:rsidRPr="008009B7">
        <w:rPr>
          <w:rFonts w:ascii="Arial" w:hAnsi="Arial" w:cs="Arial"/>
          <w:sz w:val="18"/>
          <w:szCs w:val="18"/>
        </w:rPr>
        <w:t xml:space="preserve">in </w:t>
      </w:r>
      <w:r w:rsidR="00E24266">
        <w:rPr>
          <w:rFonts w:ascii="Arial" w:hAnsi="Arial" w:cs="Arial"/>
          <w:sz w:val="18"/>
          <w:szCs w:val="18"/>
        </w:rPr>
        <w:t>ga</w:t>
      </w:r>
      <w:r w:rsidR="00E24266" w:rsidRPr="008009B7">
        <w:rPr>
          <w:rFonts w:ascii="Arial" w:hAnsi="Arial" w:cs="Arial"/>
          <w:sz w:val="18"/>
          <w:szCs w:val="18"/>
        </w:rPr>
        <w:t xml:space="preserve"> </w:t>
      </w:r>
      <w:r w:rsidRPr="008009B7">
        <w:rPr>
          <w:rFonts w:ascii="Arial" w:hAnsi="Arial" w:cs="Arial"/>
          <w:sz w:val="18"/>
          <w:szCs w:val="18"/>
        </w:rPr>
        <w:t xml:space="preserve">izročiti v posest naročniku </w:t>
      </w:r>
      <w:r w:rsidRPr="00C276D2">
        <w:rPr>
          <w:rFonts w:ascii="Arial" w:hAnsi="Arial" w:cs="Arial"/>
          <w:sz w:val="18"/>
          <w:szCs w:val="18"/>
        </w:rPr>
        <w:t xml:space="preserve">najkasneje </w:t>
      </w:r>
      <w:r w:rsidR="002B35E7" w:rsidRPr="00C276D2">
        <w:rPr>
          <w:rFonts w:ascii="Arial" w:hAnsi="Arial" w:cs="Arial"/>
          <w:sz w:val="18"/>
          <w:szCs w:val="18"/>
        </w:rPr>
        <w:t xml:space="preserve"> do </w:t>
      </w:r>
      <w:r w:rsidR="00E24266">
        <w:rPr>
          <w:rFonts w:ascii="Arial" w:hAnsi="Arial" w:cs="Arial"/>
          <w:sz w:val="18"/>
          <w:szCs w:val="18"/>
        </w:rPr>
        <w:t>30</w:t>
      </w:r>
      <w:r w:rsidR="001525C3" w:rsidRPr="00C276D2">
        <w:rPr>
          <w:rFonts w:ascii="Arial" w:hAnsi="Arial" w:cs="Arial"/>
          <w:sz w:val="18"/>
          <w:szCs w:val="18"/>
        </w:rPr>
        <w:t xml:space="preserve">. </w:t>
      </w:r>
      <w:r w:rsidR="00E24266">
        <w:rPr>
          <w:rFonts w:ascii="Arial" w:hAnsi="Arial" w:cs="Arial"/>
          <w:sz w:val="18"/>
          <w:szCs w:val="18"/>
        </w:rPr>
        <w:t>4</w:t>
      </w:r>
      <w:r w:rsidR="001525C3" w:rsidRPr="00C276D2">
        <w:rPr>
          <w:rFonts w:ascii="Arial" w:hAnsi="Arial" w:cs="Arial"/>
          <w:sz w:val="18"/>
          <w:szCs w:val="18"/>
        </w:rPr>
        <w:t>. 202</w:t>
      </w:r>
      <w:r w:rsidR="00EA6A76">
        <w:rPr>
          <w:rFonts w:ascii="Arial" w:hAnsi="Arial" w:cs="Arial"/>
          <w:sz w:val="18"/>
          <w:szCs w:val="18"/>
        </w:rPr>
        <w:t>6</w:t>
      </w:r>
      <w:r w:rsidR="001525C3" w:rsidRPr="00C276D2">
        <w:rPr>
          <w:rFonts w:ascii="Arial" w:hAnsi="Arial" w:cs="Arial"/>
          <w:sz w:val="18"/>
          <w:szCs w:val="18"/>
        </w:rPr>
        <w:t>.</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6221EBA1"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lastRenderedPageBreak/>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213B87">
        <w:rPr>
          <w:rFonts w:ascii="Arial" w:hAnsi="Arial" w:cs="Arial"/>
          <w:sz w:val="18"/>
          <w:szCs w:val="18"/>
        </w:rPr>
        <w:t>vozilo</w:t>
      </w:r>
      <w:r w:rsidR="00213B87" w:rsidRPr="00EA4118">
        <w:rPr>
          <w:rFonts w:ascii="Arial" w:hAnsi="Arial" w:cs="Arial"/>
          <w:sz w:val="18"/>
          <w:szCs w:val="18"/>
        </w:rPr>
        <w:t xml:space="preserve"> </w:t>
      </w:r>
      <w:r w:rsidRPr="00EA4118">
        <w:rPr>
          <w:rFonts w:ascii="Arial" w:hAnsi="Arial" w:cs="Arial"/>
          <w:sz w:val="18"/>
          <w:szCs w:val="18"/>
        </w:rPr>
        <w:t>ni istovetn</w:t>
      </w:r>
      <w:r w:rsidR="00213B87">
        <w:rPr>
          <w:rFonts w:ascii="Arial" w:hAnsi="Arial" w:cs="Arial"/>
          <w:sz w:val="18"/>
          <w:szCs w:val="18"/>
        </w:rPr>
        <w:t>o</w:t>
      </w:r>
      <w:r w:rsidRPr="00EA4118">
        <w:rPr>
          <w:rFonts w:ascii="Arial" w:hAnsi="Arial" w:cs="Arial"/>
          <w:sz w:val="18"/>
          <w:szCs w:val="18"/>
        </w:rPr>
        <w:t xml:space="preserve"> z naročen</w:t>
      </w:r>
      <w:r w:rsidR="00213B87">
        <w:rPr>
          <w:rFonts w:ascii="Arial" w:hAnsi="Arial" w:cs="Arial"/>
          <w:sz w:val="18"/>
          <w:szCs w:val="18"/>
        </w:rPr>
        <w:t>im</w:t>
      </w:r>
      <w:r w:rsidRPr="00EA4118">
        <w:rPr>
          <w:rFonts w:ascii="Arial" w:hAnsi="Arial" w:cs="Arial"/>
          <w:sz w:val="18"/>
          <w:szCs w:val="18"/>
        </w:rPr>
        <w:t xml:space="preserve"> če odstopa od dogovorjene kakovosti, vrste in količine, lahko naročnik prevzem odkloni in zahteva </w:t>
      </w:r>
      <w:r w:rsidR="00743983">
        <w:rPr>
          <w:rFonts w:ascii="Arial" w:hAnsi="Arial" w:cs="Arial"/>
          <w:sz w:val="18"/>
          <w:szCs w:val="18"/>
        </w:rPr>
        <w:t>dobavo drugega vozila</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4A597546"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E24266">
        <w:rPr>
          <w:rFonts w:ascii="Arial" w:hAnsi="Arial" w:cs="Arial"/>
          <w:b/>
          <w:bCs/>
          <w:sz w:val="18"/>
          <w:szCs w:val="18"/>
        </w:rPr>
        <w:t>VOZILA</w:t>
      </w:r>
    </w:p>
    <w:p w14:paraId="22DEC87D" w14:textId="77777777" w:rsidR="00253936" w:rsidRPr="005517C9"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sidRPr="005517C9">
        <w:rPr>
          <w:rFonts w:ascii="Arial" w:hAnsi="Arial" w:cs="Arial"/>
          <w:sz w:val="18"/>
          <w:szCs w:val="18"/>
        </w:rPr>
        <w:t>14. člen</w:t>
      </w:r>
    </w:p>
    <w:p w14:paraId="4EC25A44" w14:textId="06C840FA" w:rsidR="00712B5A" w:rsidRPr="008009B7" w:rsidRDefault="00347ED3" w:rsidP="00712B5A">
      <w:pPr>
        <w:contextualSpacing/>
        <w:jc w:val="both"/>
        <w:rPr>
          <w:rFonts w:ascii="Arial" w:hAnsi="Arial" w:cs="Arial"/>
          <w:sz w:val="18"/>
          <w:szCs w:val="18"/>
        </w:rPr>
      </w:pPr>
      <w:r>
        <w:rPr>
          <w:rFonts w:ascii="Arial" w:hAnsi="Arial" w:cs="Arial"/>
          <w:sz w:val="18"/>
          <w:szCs w:val="18"/>
        </w:rPr>
        <w:t xml:space="preserve">Ob izročitvi in </w:t>
      </w:r>
      <w:r w:rsidR="00712B5A">
        <w:rPr>
          <w:rFonts w:ascii="Arial" w:hAnsi="Arial" w:cs="Arial"/>
          <w:sz w:val="18"/>
          <w:szCs w:val="18"/>
        </w:rPr>
        <w:t xml:space="preserve"> prevzemu celotnega </w:t>
      </w:r>
      <w:r w:rsidR="00743983">
        <w:rPr>
          <w:rFonts w:ascii="Arial" w:hAnsi="Arial" w:cs="Arial"/>
          <w:sz w:val="18"/>
          <w:szCs w:val="18"/>
        </w:rPr>
        <w:t xml:space="preserve">vozila </w:t>
      </w:r>
      <w:r w:rsidR="00712B5A" w:rsidRPr="008009B7">
        <w:rPr>
          <w:rFonts w:ascii="Arial" w:hAnsi="Arial" w:cs="Arial"/>
          <w:sz w:val="18"/>
          <w:szCs w:val="18"/>
        </w:rPr>
        <w:t>sestavijo in podpišejo pooblaščeni predstavniki pogodbenih strank primopredajni zapisnik, v katerem natančno ugotovijo predvsem:</w:t>
      </w:r>
    </w:p>
    <w:p w14:paraId="110DCC81"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skladnost</w:t>
      </w:r>
      <w:r>
        <w:rPr>
          <w:rFonts w:ascii="Arial" w:hAnsi="Arial" w:cs="Arial"/>
          <w:sz w:val="18"/>
          <w:szCs w:val="18"/>
        </w:rPr>
        <w:t xml:space="preserve"> vozila </w:t>
      </w:r>
      <w:r w:rsidRPr="008009B7">
        <w:rPr>
          <w:rFonts w:ascii="Arial" w:hAnsi="Arial" w:cs="Arial"/>
          <w:sz w:val="18"/>
          <w:szCs w:val="18"/>
        </w:rPr>
        <w:t xml:space="preserve"> z določili pogodbe in razpisne dokumentacije;</w:t>
      </w:r>
    </w:p>
    <w:p w14:paraId="596B369F"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 xml:space="preserve">datum prevzema </w:t>
      </w:r>
      <w:r>
        <w:rPr>
          <w:rFonts w:ascii="Arial" w:hAnsi="Arial" w:cs="Arial"/>
          <w:sz w:val="18"/>
          <w:szCs w:val="18"/>
        </w:rPr>
        <w:t>vozila</w:t>
      </w:r>
      <w:r w:rsidRPr="008009B7">
        <w:rPr>
          <w:rFonts w:ascii="Arial" w:hAnsi="Arial" w:cs="Arial"/>
          <w:sz w:val="18"/>
          <w:szCs w:val="18"/>
        </w:rPr>
        <w:t>;</w:t>
      </w:r>
    </w:p>
    <w:p w14:paraId="011B4FBA"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 xml:space="preserve">kakovost izročenega </w:t>
      </w:r>
      <w:r>
        <w:rPr>
          <w:rFonts w:ascii="Arial" w:hAnsi="Arial" w:cs="Arial"/>
          <w:sz w:val="18"/>
          <w:szCs w:val="18"/>
        </w:rPr>
        <w:t xml:space="preserve">vozila </w:t>
      </w:r>
      <w:r w:rsidRPr="008009B7">
        <w:rPr>
          <w:rFonts w:ascii="Arial" w:hAnsi="Arial" w:cs="Arial"/>
          <w:sz w:val="18"/>
          <w:szCs w:val="18"/>
        </w:rPr>
        <w:t>in morebitne pripombe naročnika;</w:t>
      </w:r>
    </w:p>
    <w:p w14:paraId="0FCE3D82"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predajo</w:t>
      </w:r>
      <w:r w:rsidRPr="008009B7">
        <w:t xml:space="preserve"> </w:t>
      </w:r>
      <w:r w:rsidRPr="008009B7">
        <w:rPr>
          <w:rFonts w:ascii="Arial" w:hAnsi="Arial" w:cs="Arial"/>
          <w:sz w:val="18"/>
          <w:szCs w:val="18"/>
        </w:rPr>
        <w:t>vseh zahtevanih dokazil o kvaliteti, navedenih v drugem odstavku 4. člena te pogodbe</w:t>
      </w:r>
      <w:r>
        <w:rPr>
          <w:rFonts w:ascii="Arial" w:hAnsi="Arial" w:cs="Arial"/>
          <w:sz w:val="18"/>
          <w:szCs w:val="18"/>
        </w:rPr>
        <w:t xml:space="preserve"> </w:t>
      </w:r>
      <w:r w:rsidRPr="000632A2">
        <w:rPr>
          <w:rFonts w:ascii="Arial" w:hAnsi="Arial" w:cs="Arial"/>
          <w:i/>
          <w:sz w:val="18"/>
          <w:szCs w:val="18"/>
        </w:rPr>
        <w:t>(</w:t>
      </w:r>
      <w:r>
        <w:rPr>
          <w:rFonts w:ascii="Arial" w:hAnsi="Arial" w:cs="Arial"/>
          <w:i/>
          <w:sz w:val="18"/>
          <w:szCs w:val="18"/>
        </w:rPr>
        <w:t xml:space="preserve">zgolj </w:t>
      </w:r>
      <w:r w:rsidRPr="000632A2">
        <w:rPr>
          <w:rFonts w:ascii="Arial" w:hAnsi="Arial" w:cs="Arial"/>
          <w:i/>
          <w:sz w:val="18"/>
          <w:szCs w:val="18"/>
        </w:rPr>
        <w:t>ob predaji celotnega vozila)</w:t>
      </w:r>
    </w:p>
    <w:p w14:paraId="761A5AC6" w14:textId="77777777" w:rsidR="00712B5A" w:rsidRPr="008009B7" w:rsidRDefault="00712B5A" w:rsidP="00712B5A">
      <w:pPr>
        <w:numPr>
          <w:ilvl w:val="0"/>
          <w:numId w:val="2"/>
        </w:numPr>
        <w:contextualSpacing/>
        <w:jc w:val="both"/>
        <w:rPr>
          <w:rFonts w:ascii="Arial" w:hAnsi="Arial" w:cs="Arial"/>
          <w:sz w:val="18"/>
          <w:szCs w:val="18"/>
        </w:rPr>
      </w:pPr>
      <w:r w:rsidRPr="008009B7">
        <w:rPr>
          <w:rFonts w:ascii="Arial" w:hAnsi="Arial" w:cs="Arial"/>
          <w:sz w:val="18"/>
          <w:szCs w:val="18"/>
        </w:rPr>
        <w:t>ostalo.</w:t>
      </w:r>
    </w:p>
    <w:p w14:paraId="6C194C42" w14:textId="77777777" w:rsidR="00712B5A" w:rsidRPr="009761A2" w:rsidRDefault="00712B5A" w:rsidP="00712B5A">
      <w:pPr>
        <w:jc w:val="both"/>
        <w:rPr>
          <w:rFonts w:ascii="Arial" w:hAnsi="Arial" w:cs="Arial"/>
          <w:sz w:val="18"/>
          <w:szCs w:val="18"/>
        </w:rPr>
      </w:pPr>
      <w:r w:rsidRPr="008009B7">
        <w:rPr>
          <w:rFonts w:ascii="Arial" w:hAnsi="Arial" w:cs="Arial"/>
          <w:sz w:val="18"/>
          <w:szCs w:val="18"/>
        </w:rPr>
        <w:t>Z dnem podpisa zapisnika nastopijo pravne posledice povez</w:t>
      </w:r>
      <w:r>
        <w:rPr>
          <w:rFonts w:ascii="Arial" w:hAnsi="Arial" w:cs="Arial"/>
          <w:sz w:val="18"/>
          <w:szCs w:val="18"/>
        </w:rPr>
        <w:t>ane z izročitvijo in prevzemom vozila</w:t>
      </w:r>
      <w:r w:rsidRPr="008009B7">
        <w:rPr>
          <w:rFonts w:ascii="Arial" w:hAnsi="Arial" w:cs="Arial"/>
          <w:sz w:val="18"/>
          <w:szCs w:val="18"/>
        </w:rPr>
        <w:t>.</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5833A264"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V primeru, da kupec ugotovi, da</w:t>
      </w:r>
      <w:r w:rsidR="00743983">
        <w:rPr>
          <w:rFonts w:ascii="Arial" w:hAnsi="Arial" w:cs="Arial"/>
          <w:sz w:val="18"/>
          <w:szCs w:val="18"/>
        </w:rPr>
        <w:t xml:space="preserve"> vozilo</w:t>
      </w:r>
      <w:r w:rsidR="00475987" w:rsidRPr="002E7C40">
        <w:rPr>
          <w:rFonts w:ascii="Arial" w:hAnsi="Arial" w:cs="Arial"/>
          <w:sz w:val="18"/>
          <w:szCs w:val="18"/>
        </w:rPr>
        <w:t xml:space="preserve"> ne</w:t>
      </w:r>
      <w:r w:rsidRPr="002E7C40">
        <w:rPr>
          <w:rFonts w:ascii="Arial" w:hAnsi="Arial" w:cs="Arial"/>
          <w:sz w:val="18"/>
          <w:szCs w:val="18"/>
        </w:rPr>
        <w:t xml:space="preserv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r w:rsidRPr="00C82962">
              <w:rPr>
                <w:rFonts w:ascii="Arial" w:hAnsi="Arial" w:cs="Arial"/>
                <w:sz w:val="16"/>
                <w:szCs w:val="16"/>
              </w:rPr>
              <w:t>Zap.</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7777777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p>
        </w:tc>
        <w:tc>
          <w:tcPr>
            <w:tcW w:w="3827" w:type="dxa"/>
          </w:tcPr>
          <w:p w14:paraId="7DF2F03C" w14:textId="77777777" w:rsidR="00253936" w:rsidRPr="00C82962" w:rsidRDefault="003159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2</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i</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77777777" w:rsidR="000632A2" w:rsidRPr="00C82962" w:rsidRDefault="000632A2" w:rsidP="008713CF">
            <w:pPr>
              <w:autoSpaceDE w:val="0"/>
              <w:autoSpaceDN w:val="0"/>
              <w:adjustRightInd w:val="0"/>
              <w:rPr>
                <w:rFonts w:ascii="Arial" w:hAnsi="Arial" w:cs="Arial"/>
                <w:sz w:val="18"/>
                <w:szCs w:val="18"/>
              </w:rPr>
            </w:pPr>
            <w:r>
              <w:rPr>
                <w:rFonts w:ascii="Arial" w:hAnsi="Arial" w:cs="Arial"/>
                <w:sz w:val="18"/>
                <w:szCs w:val="18"/>
              </w:rPr>
              <w:t xml:space="preserve">Jamstvo za vgrajeno opremo in izdelke </w:t>
            </w:r>
          </w:p>
        </w:tc>
        <w:tc>
          <w:tcPr>
            <w:tcW w:w="3827" w:type="dxa"/>
          </w:tcPr>
          <w:p w14:paraId="73C68838" w14:textId="77777777" w:rsidR="000632A2" w:rsidRPr="00C82962" w:rsidRDefault="000632A2"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2 leti</w:t>
            </w: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4FE9C8D1"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743983">
        <w:rPr>
          <w:rFonts w:ascii="Arial" w:hAnsi="Arial" w:cs="Arial"/>
          <w:sz w:val="18"/>
          <w:szCs w:val="18"/>
        </w:rPr>
        <w:t>vozil</w:t>
      </w:r>
      <w:r w:rsidR="000778C7">
        <w:rPr>
          <w:rFonts w:ascii="Arial" w:hAnsi="Arial" w:cs="Arial"/>
          <w:sz w:val="18"/>
          <w:szCs w:val="18"/>
        </w:rPr>
        <w:t>a</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A01F324" w14:textId="458566CF" w:rsidR="00253936" w:rsidRDefault="00253936" w:rsidP="00EE52C3">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FINANČNO ZAVAROVANJE ZA ODPRAVO NAPAK V GARANCIJSKEM ROKU</w:t>
      </w:r>
    </w:p>
    <w:p w14:paraId="7E975E2E" w14:textId="77777777" w:rsidR="002B35E7" w:rsidRDefault="002B35E7" w:rsidP="002B35E7">
      <w:pPr>
        <w:spacing w:before="225" w:after="225" w:line="240" w:lineRule="auto"/>
        <w:jc w:val="center"/>
        <w:rPr>
          <w:rFonts w:ascii="Arial" w:hAnsi="Arial" w:cs="Arial"/>
          <w:bCs/>
          <w:sz w:val="18"/>
          <w:szCs w:val="18"/>
        </w:rPr>
      </w:pPr>
      <w:r>
        <w:rPr>
          <w:rFonts w:ascii="Arial" w:hAnsi="Arial" w:cs="Arial"/>
          <w:bCs/>
          <w:sz w:val="18"/>
          <w:szCs w:val="18"/>
        </w:rPr>
        <w:t>16. člen</w:t>
      </w:r>
    </w:p>
    <w:p w14:paraId="72BCF4A4" w14:textId="1710BD01" w:rsidR="009A2A85" w:rsidRPr="009A2A85" w:rsidRDefault="009A2A85" w:rsidP="009A2A85">
      <w:pPr>
        <w:spacing w:before="225" w:after="225" w:line="240" w:lineRule="auto"/>
        <w:jc w:val="both"/>
        <w:rPr>
          <w:rFonts w:ascii="Arial" w:hAnsi="Arial" w:cs="Arial"/>
          <w:color w:val="000000" w:themeColor="text1"/>
        </w:rPr>
      </w:pPr>
      <w:r w:rsidRPr="009A2A85">
        <w:rPr>
          <w:rFonts w:ascii="Arial" w:hAnsi="Arial" w:cs="Arial"/>
          <w:bCs/>
          <w:color w:val="000000" w:themeColor="text1"/>
          <w:sz w:val="18"/>
          <w:szCs w:val="18"/>
        </w:rPr>
        <w:t xml:space="preserve">Izvajalec se zavezuje izročiti naročniku </w:t>
      </w:r>
      <w:r w:rsidRPr="009A2A85">
        <w:rPr>
          <w:rFonts w:ascii="Arial" w:hAnsi="Arial" w:cs="Arial"/>
          <w:color w:val="000000" w:themeColor="text1"/>
          <w:sz w:val="18"/>
          <w:szCs w:val="18"/>
        </w:rPr>
        <w:t xml:space="preserve">bančno garancijo oziroma kavcijsko zavarovanje za odpravo napak v roku </w:t>
      </w:r>
      <w:r w:rsidRPr="009A2A85">
        <w:rPr>
          <w:rFonts w:ascii="Arial" w:hAnsi="Arial" w:cs="Arial"/>
          <w:bCs/>
          <w:color w:val="000000" w:themeColor="text1"/>
          <w:sz w:val="18"/>
          <w:szCs w:val="18"/>
        </w:rPr>
        <w:t xml:space="preserve">15 </w:t>
      </w:r>
      <w:r w:rsidR="00257C17">
        <w:rPr>
          <w:rFonts w:ascii="Arial" w:hAnsi="Arial" w:cs="Arial"/>
          <w:bCs/>
          <w:color w:val="000000" w:themeColor="text1"/>
          <w:sz w:val="18"/>
          <w:szCs w:val="18"/>
        </w:rPr>
        <w:t>d</w:t>
      </w:r>
      <w:r w:rsidRPr="009A2A85">
        <w:rPr>
          <w:rFonts w:ascii="Arial" w:hAnsi="Arial" w:cs="Arial"/>
          <w:bCs/>
          <w:color w:val="000000" w:themeColor="text1"/>
          <w:sz w:val="18"/>
          <w:szCs w:val="18"/>
        </w:rPr>
        <w:t>ni po izročitvi in prevzemu oziroma po podpisu zapisnika o prevzemu in sicer v višini 5 % končne pogodbene vrednosti z DDV.</w:t>
      </w:r>
    </w:p>
    <w:p w14:paraId="56022832" w14:textId="255A9DAE"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r w:rsidRPr="009A2A85">
        <w:rPr>
          <w:rFonts w:ascii="Arial" w:hAnsi="Arial" w:cs="Arial"/>
          <w:bCs/>
          <w:color w:val="000000" w:themeColor="text1"/>
          <w:sz w:val="18"/>
          <w:szCs w:val="18"/>
        </w:rPr>
        <w:t xml:space="preserve">Rok trajanja finančnega zavarovanja mora biti trideset (30) dni po poteku garancijskega roka. </w:t>
      </w:r>
    </w:p>
    <w:p w14:paraId="2BCCE04E" w14:textId="77777777"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Izvajalec mora s finančnim zavarovanjem zagotoviti garancijski rok za izvedena dela in sicer:</w:t>
      </w:r>
    </w:p>
    <w:p w14:paraId="59E9D238" w14:textId="0B933735"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za obdobje najmanj dveh (2) let splošnega garancijskega roka za kakovost dobavljenega </w:t>
      </w:r>
      <w:r w:rsidR="000778C7">
        <w:rPr>
          <w:rFonts w:ascii="Arial" w:hAnsi="Arial" w:cs="Arial"/>
          <w:color w:val="000000" w:themeColor="text1"/>
          <w:position w:val="-2"/>
          <w:sz w:val="18"/>
          <w:szCs w:val="18"/>
        </w:rPr>
        <w:t>vozila</w:t>
      </w:r>
      <w:r w:rsidR="000778C7" w:rsidRPr="009A2A85">
        <w:rPr>
          <w:rFonts w:ascii="Arial" w:hAnsi="Arial" w:cs="Arial"/>
          <w:color w:val="000000" w:themeColor="text1"/>
          <w:position w:val="-2"/>
          <w:sz w:val="18"/>
          <w:szCs w:val="18"/>
        </w:rPr>
        <w:t xml:space="preserve"> </w:t>
      </w:r>
      <w:r w:rsidRPr="009A2A85">
        <w:rPr>
          <w:rFonts w:ascii="Arial" w:hAnsi="Arial" w:cs="Arial"/>
          <w:color w:val="000000" w:themeColor="text1"/>
          <w:position w:val="-2"/>
          <w:sz w:val="18"/>
          <w:szCs w:val="18"/>
        </w:rPr>
        <w:t xml:space="preserve">od podpisa primopredajnega zapisnika o prevzemu </w:t>
      </w:r>
      <w:r w:rsidR="000778C7">
        <w:rPr>
          <w:rFonts w:ascii="Arial" w:hAnsi="Arial" w:cs="Arial"/>
          <w:color w:val="000000" w:themeColor="text1"/>
          <w:position w:val="-2"/>
          <w:sz w:val="18"/>
          <w:szCs w:val="18"/>
        </w:rPr>
        <w:t>vozila</w:t>
      </w:r>
      <w:r w:rsidR="000778C7" w:rsidRPr="009A2A85">
        <w:rPr>
          <w:rFonts w:ascii="Arial" w:hAnsi="Arial" w:cs="Arial"/>
          <w:color w:val="000000" w:themeColor="text1"/>
          <w:position w:val="-2"/>
          <w:sz w:val="18"/>
          <w:szCs w:val="18"/>
        </w:rPr>
        <w:t xml:space="preserve"> </w:t>
      </w:r>
      <w:r w:rsidRPr="009A2A85">
        <w:rPr>
          <w:rFonts w:ascii="Arial" w:hAnsi="Arial" w:cs="Arial"/>
          <w:color w:val="000000" w:themeColor="text1"/>
          <w:position w:val="-2"/>
          <w:sz w:val="18"/>
          <w:szCs w:val="18"/>
        </w:rPr>
        <w:t>in</w:t>
      </w:r>
    </w:p>
    <w:p w14:paraId="7A32A481" w14:textId="7777777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lastRenderedPageBreak/>
        <w:t xml:space="preserve"> - za vgrajeno opremo in izdelke veljajo garancijski roki podizvajalcev oziroma dobaviteljev vendar minimalno dve 2 leti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14B1D2AF" w14:textId="77777777" w:rsidR="00253936"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04EC30D6" w14:textId="77777777" w:rsidR="00253936" w:rsidRPr="008009B7" w:rsidRDefault="00253936" w:rsidP="00253936">
      <w:pPr>
        <w:rPr>
          <w:rFonts w:ascii="Arial" w:hAnsi="Arial" w:cs="Arial"/>
          <w:b/>
          <w:i/>
          <w:sz w:val="18"/>
          <w:szCs w:val="18"/>
        </w:rPr>
      </w:pP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1FFD2AF5"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000778C7">
        <w:rPr>
          <w:rFonts w:ascii="Arial" w:hAnsi="Arial" w:cs="Arial"/>
          <w:bCs/>
          <w:sz w:val="18"/>
          <w:szCs w:val="18"/>
        </w:rPr>
        <w:t>vozilo</w:t>
      </w:r>
      <w:r w:rsidR="000778C7" w:rsidRPr="002B35E7">
        <w:rPr>
          <w:rFonts w:ascii="Arial" w:hAnsi="Arial" w:cs="Arial"/>
          <w:bCs/>
          <w:sz w:val="18"/>
          <w:szCs w:val="18"/>
        </w:rPr>
        <w:t xml:space="preserve"> </w:t>
      </w:r>
      <w:r w:rsidR="00253936" w:rsidRPr="002B35E7">
        <w:rPr>
          <w:rFonts w:ascii="Arial" w:hAnsi="Arial" w:cs="Arial"/>
          <w:bCs/>
          <w:sz w:val="18"/>
          <w:szCs w:val="18"/>
        </w:rPr>
        <w:t>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 xml:space="preserve">itve </w:t>
      </w:r>
      <w:r w:rsidR="000778C7">
        <w:rPr>
          <w:rFonts w:ascii="Arial" w:hAnsi="Arial" w:cs="Arial"/>
          <w:bCs/>
          <w:sz w:val="18"/>
          <w:szCs w:val="18"/>
        </w:rPr>
        <w:t>vozila</w:t>
      </w:r>
      <w:r w:rsidR="000778C7" w:rsidRPr="002B35E7">
        <w:rPr>
          <w:rFonts w:ascii="Arial" w:hAnsi="Arial" w:cs="Arial"/>
          <w:bCs/>
          <w:sz w:val="18"/>
          <w:szCs w:val="18"/>
        </w:rPr>
        <w:t xml:space="preserve"> </w:t>
      </w:r>
      <w:r w:rsidR="00253936" w:rsidRPr="002B35E7">
        <w:rPr>
          <w:rFonts w:ascii="Arial" w:hAnsi="Arial" w:cs="Arial"/>
          <w:bCs/>
          <w:sz w:val="18"/>
          <w:szCs w:val="18"/>
        </w:rPr>
        <w:t>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4E65AA15"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 xml:space="preserve">do končanja nadgradnje in prevzema </w:t>
      </w:r>
      <w:r w:rsidR="008A6268">
        <w:rPr>
          <w:rFonts w:ascii="Arial" w:hAnsi="Arial" w:cs="Arial"/>
          <w:bCs/>
          <w:sz w:val="18"/>
          <w:szCs w:val="18"/>
        </w:rPr>
        <w:t>vozila.</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5A1DC604" w14:textId="77777777" w:rsidR="00253936" w:rsidRPr="00676953"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6F908F74" w14:textId="77777777" w:rsidR="00676953" w:rsidRPr="008051C5" w:rsidRDefault="00676953"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t>21. člen</w:t>
      </w:r>
    </w:p>
    <w:p w14:paraId="0FE4E376"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5AF6E1E2" w14:textId="77777777" w:rsidR="00253936" w:rsidRPr="009761A2" w:rsidRDefault="00253936" w:rsidP="00253936">
      <w:pPr>
        <w:autoSpaceDE w:val="0"/>
        <w:autoSpaceDN w:val="0"/>
        <w:adjustRightInd w:val="0"/>
        <w:jc w:val="both"/>
        <w:rPr>
          <w:rFonts w:ascii="Arial" w:hAnsi="Arial" w:cs="Arial"/>
          <w:sz w:val="18"/>
          <w:szCs w:val="18"/>
        </w:rPr>
      </w:pPr>
    </w:p>
    <w:p w14:paraId="4C4487E6" w14:textId="77777777" w:rsidR="002B35E7" w:rsidRDefault="002B35E7" w:rsidP="002B35E7">
      <w:pPr>
        <w:jc w:val="center"/>
        <w:rPr>
          <w:rFonts w:ascii="Arial" w:hAnsi="Arial" w:cs="Arial"/>
          <w:sz w:val="18"/>
          <w:szCs w:val="18"/>
        </w:rPr>
      </w:pPr>
      <w:r>
        <w:rPr>
          <w:rFonts w:ascii="Arial" w:hAnsi="Arial" w:cs="Arial"/>
          <w:sz w:val="18"/>
          <w:szCs w:val="18"/>
        </w:rPr>
        <w:t>22. člen</w:t>
      </w:r>
    </w:p>
    <w:p w14:paraId="7C1E5280" w14:textId="2D3AC07F" w:rsidR="00253936" w:rsidRDefault="00253936" w:rsidP="00253936">
      <w:pPr>
        <w:jc w:val="both"/>
        <w:rPr>
          <w:rFonts w:ascii="Arial" w:hAnsi="Arial" w:cs="Arial"/>
          <w:sz w:val="18"/>
          <w:szCs w:val="18"/>
        </w:rPr>
      </w:pPr>
      <w:r w:rsidRPr="009761A2">
        <w:rPr>
          <w:rFonts w:ascii="Arial" w:hAnsi="Arial" w:cs="Arial"/>
          <w:sz w:val="18"/>
          <w:szCs w:val="18"/>
        </w:rPr>
        <w:t xml:space="preserve">Ta pogodba je sestavljena v </w:t>
      </w:r>
      <w:r w:rsidR="006232B2">
        <w:rPr>
          <w:rFonts w:ascii="Arial" w:hAnsi="Arial" w:cs="Arial"/>
          <w:sz w:val="18"/>
          <w:szCs w:val="18"/>
        </w:rPr>
        <w:t>dveh (2)</w:t>
      </w:r>
      <w:r w:rsidRPr="009761A2">
        <w:rPr>
          <w:rFonts w:ascii="Arial" w:hAnsi="Arial" w:cs="Arial"/>
          <w:sz w:val="18"/>
          <w:szCs w:val="18"/>
        </w:rPr>
        <w:t xml:space="preserve"> enakih izvodih in</w:t>
      </w:r>
      <w:r>
        <w:rPr>
          <w:rFonts w:ascii="Arial" w:hAnsi="Arial" w:cs="Arial"/>
          <w:sz w:val="18"/>
          <w:szCs w:val="18"/>
        </w:rPr>
        <w:t xml:space="preserve"> prične veljati, ko jo po</w:t>
      </w:r>
      <w:r w:rsidRPr="00667039">
        <w:rPr>
          <w:rFonts w:ascii="Arial" w:hAnsi="Arial" w:cs="Arial"/>
          <w:sz w:val="18"/>
          <w:szCs w:val="18"/>
        </w:rPr>
        <w:t>dpišeta predstavnika obeh pogodbenih strank in ko izvajalec predloži fotokopijo zavarovalne police iz 18. člena pogodbe.</w:t>
      </w:r>
      <w:r w:rsidR="00CE7930">
        <w:rPr>
          <w:rFonts w:ascii="Arial" w:hAnsi="Arial" w:cs="Arial"/>
          <w:sz w:val="18"/>
          <w:szCs w:val="18"/>
        </w:rPr>
        <w:t xml:space="preserve"> Vsaka pogodbena stranka prejme en izvod pogodbe.</w:t>
      </w:r>
    </w:p>
    <w:p w14:paraId="324FF16F" w14:textId="50C0AB83" w:rsidR="00253936" w:rsidRPr="009761A2" w:rsidRDefault="00253936" w:rsidP="00253936">
      <w:pPr>
        <w:autoSpaceDE w:val="0"/>
        <w:autoSpaceDN w:val="0"/>
        <w:adjustRightInd w:val="0"/>
        <w:jc w:val="both"/>
        <w:rPr>
          <w:rFonts w:ascii="Arial" w:hAnsi="Arial" w:cs="Arial"/>
          <w:sz w:val="18"/>
          <w:szCs w:val="18"/>
        </w:rPr>
      </w:pP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77777777"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t xml:space="preserve">NAROČNIK </w:t>
      </w:r>
    </w:p>
    <w:p w14:paraId="34D5CB44" w14:textId="0A80B050" w:rsidR="00253936" w:rsidRPr="00FA6C4E"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Pr="00FA6C4E">
        <w:rPr>
          <w:rFonts w:ascii="Arial" w:hAnsi="Arial" w:cs="Arial"/>
          <w:b/>
          <w:sz w:val="18"/>
          <w:szCs w:val="18"/>
        </w:rPr>
        <w:t xml:space="preserve">Prostovoljno gasilsko društvo </w:t>
      </w:r>
      <w:r w:rsidR="00347ED3">
        <w:rPr>
          <w:rFonts w:ascii="Arial" w:hAnsi="Arial" w:cs="Arial"/>
          <w:b/>
          <w:sz w:val="18"/>
          <w:szCs w:val="18"/>
        </w:rPr>
        <w:t>Šentilj</w:t>
      </w:r>
    </w:p>
    <w:p w14:paraId="08E3B876" w14:textId="05F899E0" w:rsidR="00253936"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347ED3">
        <w:rPr>
          <w:rFonts w:ascii="Arial" w:hAnsi="Arial" w:cs="Arial"/>
          <w:b/>
          <w:sz w:val="18"/>
          <w:szCs w:val="18"/>
        </w:rPr>
        <w:t>Dejan Miklavžina</w:t>
      </w:r>
      <w:r w:rsidRPr="00FA6C4E">
        <w:rPr>
          <w:rFonts w:ascii="Arial" w:hAnsi="Arial" w:cs="Arial"/>
          <w:b/>
          <w:sz w:val="18"/>
          <w:szCs w:val="18"/>
        </w:rPr>
        <w:t>, predsednik</w:t>
      </w:r>
    </w:p>
    <w:p w14:paraId="232848A8" w14:textId="77777777" w:rsidR="00253936" w:rsidRDefault="00253936" w:rsidP="00253936">
      <w:pPr>
        <w:spacing w:line="240" w:lineRule="auto"/>
        <w:contextualSpacing/>
        <w:rPr>
          <w:rFonts w:ascii="Arial" w:hAnsi="Arial" w:cs="Arial"/>
          <w:b/>
          <w:sz w:val="18"/>
          <w:szCs w:val="18"/>
        </w:rPr>
      </w:pP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headerReference w:type="default" r:id="rId7"/>
      <w:footerReference w:type="default" r:id="rId8"/>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0D5F" w14:textId="77777777" w:rsidR="00A94D17" w:rsidRDefault="00A94D17" w:rsidP="00253936">
      <w:pPr>
        <w:spacing w:after="0" w:line="240" w:lineRule="auto"/>
      </w:pPr>
      <w:r>
        <w:separator/>
      </w:r>
    </w:p>
  </w:endnote>
  <w:endnote w:type="continuationSeparator" w:id="0">
    <w:p w14:paraId="463038C6" w14:textId="77777777" w:rsidR="00A94D17" w:rsidRDefault="00A94D17"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4058230"/>
      <w:docPartObj>
        <w:docPartGallery w:val="Page Numbers (Bottom of Page)"/>
        <w:docPartUnique/>
      </w:docPartObj>
    </w:sdtPr>
    <w:sdtEndPr/>
    <w:sdtContent>
      <w:p w14:paraId="11E0BE38" w14:textId="2FA39F1E" w:rsidR="001C7F49"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1C7F49" w:rsidRDefault="001C7F49"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909A" w14:textId="77777777" w:rsidR="00A94D17" w:rsidRDefault="00A94D17" w:rsidP="00253936">
      <w:pPr>
        <w:spacing w:after="0" w:line="240" w:lineRule="auto"/>
      </w:pPr>
      <w:r>
        <w:separator/>
      </w:r>
    </w:p>
  </w:footnote>
  <w:footnote w:type="continuationSeparator" w:id="0">
    <w:p w14:paraId="395D281F" w14:textId="77777777" w:rsidR="00A94D17" w:rsidRDefault="00A94D17" w:rsidP="00253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D34C" w14:textId="77777777" w:rsidR="00253936" w:rsidRDefault="00253936">
    <w:pPr>
      <w:pStyle w:val="Glava"/>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66D5001" wp14:editId="7AA2F53A">
          <wp:simplePos x="0" y="0"/>
          <wp:positionH relativeFrom="margin">
            <wp:align>left</wp:align>
          </wp:positionH>
          <wp:positionV relativeFrom="paragraph">
            <wp:posOffset>-190500</wp:posOffset>
          </wp:positionV>
          <wp:extent cx="990000" cy="720000"/>
          <wp:effectExtent l="0" t="0" r="635" b="4445"/>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3723034">
    <w:abstractNumId w:val="6"/>
  </w:num>
  <w:num w:numId="2" w16cid:durableId="33163825">
    <w:abstractNumId w:val="0"/>
  </w:num>
  <w:num w:numId="3" w16cid:durableId="674571431">
    <w:abstractNumId w:val="4"/>
  </w:num>
  <w:num w:numId="4" w16cid:durableId="1956717725">
    <w:abstractNumId w:val="1"/>
  </w:num>
  <w:num w:numId="5" w16cid:durableId="533231545">
    <w:abstractNumId w:val="2"/>
  </w:num>
  <w:num w:numId="6" w16cid:durableId="835652977">
    <w:abstractNumId w:val="3"/>
  </w:num>
  <w:num w:numId="7" w16cid:durableId="1461529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6"/>
    <w:rsid w:val="000129DC"/>
    <w:rsid w:val="00051D4F"/>
    <w:rsid w:val="00052E3B"/>
    <w:rsid w:val="000632A2"/>
    <w:rsid w:val="000778C7"/>
    <w:rsid w:val="000F1099"/>
    <w:rsid w:val="001145DD"/>
    <w:rsid w:val="001525C3"/>
    <w:rsid w:val="001C7F49"/>
    <w:rsid w:val="001D0553"/>
    <w:rsid w:val="00213B87"/>
    <w:rsid w:val="00221D48"/>
    <w:rsid w:val="00222649"/>
    <w:rsid w:val="00232B6B"/>
    <w:rsid w:val="00253936"/>
    <w:rsid w:val="00257C17"/>
    <w:rsid w:val="002B35E7"/>
    <w:rsid w:val="002F472B"/>
    <w:rsid w:val="002F7335"/>
    <w:rsid w:val="003159D7"/>
    <w:rsid w:val="003341BB"/>
    <w:rsid w:val="00344AC8"/>
    <w:rsid w:val="00347ED3"/>
    <w:rsid w:val="0035652A"/>
    <w:rsid w:val="003575A2"/>
    <w:rsid w:val="00363EA3"/>
    <w:rsid w:val="003D0D34"/>
    <w:rsid w:val="003D74B4"/>
    <w:rsid w:val="0040084B"/>
    <w:rsid w:val="00402B21"/>
    <w:rsid w:val="00445CA3"/>
    <w:rsid w:val="00475987"/>
    <w:rsid w:val="00495843"/>
    <w:rsid w:val="004A407E"/>
    <w:rsid w:val="00530044"/>
    <w:rsid w:val="00545A49"/>
    <w:rsid w:val="005517C9"/>
    <w:rsid w:val="00570828"/>
    <w:rsid w:val="005958A1"/>
    <w:rsid w:val="005A135C"/>
    <w:rsid w:val="005A1496"/>
    <w:rsid w:val="005A6798"/>
    <w:rsid w:val="005C4658"/>
    <w:rsid w:val="005E731E"/>
    <w:rsid w:val="005F6EF8"/>
    <w:rsid w:val="006108B9"/>
    <w:rsid w:val="00610EA1"/>
    <w:rsid w:val="006232B2"/>
    <w:rsid w:val="00651E31"/>
    <w:rsid w:val="00676953"/>
    <w:rsid w:val="006A044F"/>
    <w:rsid w:val="006C62CB"/>
    <w:rsid w:val="006F44DF"/>
    <w:rsid w:val="00712B5A"/>
    <w:rsid w:val="00743983"/>
    <w:rsid w:val="007C5449"/>
    <w:rsid w:val="008207D2"/>
    <w:rsid w:val="00826314"/>
    <w:rsid w:val="008578AE"/>
    <w:rsid w:val="008579D5"/>
    <w:rsid w:val="008A50C3"/>
    <w:rsid w:val="008A6268"/>
    <w:rsid w:val="00960D39"/>
    <w:rsid w:val="009642E1"/>
    <w:rsid w:val="00975DC9"/>
    <w:rsid w:val="009A2A85"/>
    <w:rsid w:val="009A51AA"/>
    <w:rsid w:val="009F331A"/>
    <w:rsid w:val="00A234EB"/>
    <w:rsid w:val="00A31B01"/>
    <w:rsid w:val="00A653B2"/>
    <w:rsid w:val="00A94D17"/>
    <w:rsid w:val="00AB2E21"/>
    <w:rsid w:val="00AC6569"/>
    <w:rsid w:val="00AE58C6"/>
    <w:rsid w:val="00B0260B"/>
    <w:rsid w:val="00B23BA1"/>
    <w:rsid w:val="00B350A4"/>
    <w:rsid w:val="00B8525B"/>
    <w:rsid w:val="00BE3D34"/>
    <w:rsid w:val="00C053CE"/>
    <w:rsid w:val="00C262C5"/>
    <w:rsid w:val="00C276D2"/>
    <w:rsid w:val="00C328BF"/>
    <w:rsid w:val="00C533D8"/>
    <w:rsid w:val="00C846F4"/>
    <w:rsid w:val="00CA780D"/>
    <w:rsid w:val="00CE7930"/>
    <w:rsid w:val="00D146B6"/>
    <w:rsid w:val="00D65187"/>
    <w:rsid w:val="00DE33A4"/>
    <w:rsid w:val="00E122F6"/>
    <w:rsid w:val="00E24266"/>
    <w:rsid w:val="00E34549"/>
    <w:rsid w:val="00EA4118"/>
    <w:rsid w:val="00EA6A76"/>
    <w:rsid w:val="00EB70E2"/>
    <w:rsid w:val="00EE52C3"/>
    <w:rsid w:val="00F16FFF"/>
    <w:rsid w:val="00FA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3936"/>
    <w:pPr>
      <w:spacing w:after="200" w:line="276" w:lineRule="auto"/>
    </w:pPr>
    <w:rPr>
      <w:rFonts w:ascii="Helvetica" w:hAnsi="Helvetica"/>
      <w:lang w:val="sl-SI"/>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 w:type="paragraph" w:styleId="Revizija">
    <w:name w:val="Revision"/>
    <w:hidden/>
    <w:uiPriority w:val="99"/>
    <w:semiHidden/>
    <w:rsid w:val="00EB70E2"/>
    <w:pPr>
      <w:spacing w:after="0" w:line="240" w:lineRule="auto"/>
    </w:pPr>
    <w:rPr>
      <w:rFonts w:ascii="Helvetica" w:hAnsi="Helvetica"/>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2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3129</Words>
  <Characters>17840</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Verdnik Valerija</cp:lastModifiedBy>
  <cp:revision>45</cp:revision>
  <dcterms:created xsi:type="dcterms:W3CDTF">2023-07-04T06:19:00Z</dcterms:created>
  <dcterms:modified xsi:type="dcterms:W3CDTF">2025-03-18T10:07:00Z</dcterms:modified>
</cp:coreProperties>
</file>